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30CD7C" w14:textId="356EAD27" w:rsidR="00DC489E" w:rsidRDefault="00404ED8" w:rsidP="00404ED8">
      <w:pPr>
        <w:jc w:val="center"/>
        <w:rPr>
          <w:b/>
          <w:sz w:val="52"/>
          <w:szCs w:val="52"/>
          <w:u w:val="single"/>
        </w:rPr>
      </w:pPr>
      <w:r w:rsidRPr="00404ED8">
        <w:rPr>
          <w:b/>
          <w:sz w:val="52"/>
          <w:szCs w:val="52"/>
          <w:u w:val="single"/>
        </w:rPr>
        <w:t>Video Wall Bezel Adjustment</w:t>
      </w:r>
    </w:p>
    <w:p w14:paraId="71F58981" w14:textId="062E0D4B" w:rsidR="005015EF" w:rsidRDefault="005015EF" w:rsidP="005015EF">
      <w:pPr>
        <w:jc w:val="left"/>
        <w:rPr>
          <w:sz w:val="28"/>
          <w:szCs w:val="28"/>
        </w:rPr>
      </w:pPr>
    </w:p>
    <w:p w14:paraId="2FC0AFF1" w14:textId="1EDAD6E2" w:rsidR="005015EF" w:rsidRDefault="005015EF" w:rsidP="005015EF">
      <w:pPr>
        <w:jc w:val="left"/>
        <w:rPr>
          <w:sz w:val="28"/>
          <w:szCs w:val="28"/>
        </w:rPr>
      </w:pPr>
      <w:r>
        <w:rPr>
          <w:sz w:val="28"/>
          <w:szCs w:val="28"/>
        </w:rPr>
        <w:t>Video Wall bezel adjustment is highly customizable using the Evo-IP web browser interface and allows for the creation and manipulation of content in many ways for up to 25 displays.</w:t>
      </w:r>
      <w:r w:rsidR="005E044B">
        <w:rPr>
          <w:sz w:val="28"/>
          <w:szCs w:val="28"/>
        </w:rPr>
        <w:t xml:space="preserve"> </w:t>
      </w:r>
    </w:p>
    <w:p w14:paraId="1ABE42E2" w14:textId="10188CA1" w:rsidR="005015EF" w:rsidRDefault="005015EF" w:rsidP="005015EF">
      <w:pPr>
        <w:jc w:val="left"/>
        <w:rPr>
          <w:sz w:val="28"/>
          <w:szCs w:val="28"/>
        </w:rPr>
      </w:pPr>
    </w:p>
    <w:p w14:paraId="18D7BCA1" w14:textId="4C18CE4E" w:rsidR="005015EF" w:rsidRDefault="005015EF" w:rsidP="005015EF">
      <w:pPr>
        <w:jc w:val="left"/>
        <w:rPr>
          <w:sz w:val="28"/>
          <w:szCs w:val="28"/>
        </w:rPr>
      </w:pPr>
      <w:r>
        <w:rPr>
          <w:sz w:val="28"/>
          <w:szCs w:val="28"/>
        </w:rPr>
        <w:t xml:space="preserve">To adjust the bezel of a </w:t>
      </w:r>
      <w:proofErr w:type="gramStart"/>
      <w:r>
        <w:rPr>
          <w:sz w:val="28"/>
          <w:szCs w:val="28"/>
        </w:rPr>
        <w:t>particular screen</w:t>
      </w:r>
      <w:proofErr w:type="gramEnd"/>
      <w:r>
        <w:rPr>
          <w:sz w:val="28"/>
          <w:szCs w:val="28"/>
        </w:rPr>
        <w:t xml:space="preserve"> in the video wall, first make sure your video wall in configured with the proper source(s) and displays. Click on a </w:t>
      </w:r>
      <w:proofErr w:type="gramStart"/>
      <w:r>
        <w:rPr>
          <w:sz w:val="28"/>
          <w:szCs w:val="28"/>
        </w:rPr>
        <w:t>particular display</w:t>
      </w:r>
      <w:proofErr w:type="gramEnd"/>
      <w:r>
        <w:rPr>
          <w:sz w:val="28"/>
          <w:szCs w:val="28"/>
        </w:rPr>
        <w:t>, then select the BEZEL button.</w:t>
      </w:r>
    </w:p>
    <w:p w14:paraId="6EAF6EB5" w14:textId="3BFA85C4" w:rsidR="005015EF" w:rsidRDefault="005015EF" w:rsidP="005015EF">
      <w:pPr>
        <w:jc w:val="left"/>
        <w:rPr>
          <w:sz w:val="28"/>
          <w:szCs w:val="28"/>
        </w:rPr>
      </w:pPr>
      <w:r>
        <w:rPr>
          <w:noProof/>
          <w:sz w:val="28"/>
          <w:szCs w:val="28"/>
        </w:rPr>
        <w:drawing>
          <wp:inline distT="0" distB="0" distL="0" distR="0" wp14:anchorId="0F504C8C" wp14:editId="7A1C7883">
            <wp:extent cx="6851015" cy="210185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51015" cy="2101850"/>
                    </a:xfrm>
                    <a:prstGeom prst="rect">
                      <a:avLst/>
                    </a:prstGeom>
                    <a:noFill/>
                    <a:ln>
                      <a:noFill/>
                    </a:ln>
                  </pic:spPr>
                </pic:pic>
              </a:graphicData>
            </a:graphic>
          </wp:inline>
        </w:drawing>
      </w:r>
    </w:p>
    <w:p w14:paraId="14EA7F2E" w14:textId="1F1F892E" w:rsidR="005015EF" w:rsidRDefault="005015EF" w:rsidP="005015EF">
      <w:pPr>
        <w:jc w:val="left"/>
        <w:rPr>
          <w:sz w:val="28"/>
          <w:szCs w:val="28"/>
        </w:rPr>
      </w:pPr>
    </w:p>
    <w:p w14:paraId="143F2EF5" w14:textId="70F5A6EB" w:rsidR="00ED070F" w:rsidRDefault="005015EF" w:rsidP="005015EF">
      <w:pPr>
        <w:jc w:val="left"/>
        <w:rPr>
          <w:sz w:val="28"/>
          <w:szCs w:val="28"/>
        </w:rPr>
      </w:pPr>
      <w:r>
        <w:rPr>
          <w:sz w:val="28"/>
          <w:szCs w:val="28"/>
        </w:rPr>
        <w:t>The following screen will come up with X1, Y1 and X2, Y2, along with a Test, Apply, and Cancel button.</w:t>
      </w:r>
    </w:p>
    <w:p w14:paraId="7AA97E23" w14:textId="7CEB6E99" w:rsidR="005015EF" w:rsidRDefault="00ED070F" w:rsidP="005015EF">
      <w:pPr>
        <w:jc w:val="center"/>
        <w:rPr>
          <w:sz w:val="28"/>
          <w:szCs w:val="28"/>
        </w:rPr>
      </w:pPr>
      <w:r>
        <w:rPr>
          <w:noProof/>
          <w:sz w:val="28"/>
          <w:szCs w:val="28"/>
        </w:rPr>
        <w:drawing>
          <wp:inline distT="0" distB="0" distL="0" distR="0" wp14:anchorId="43FE6DF0" wp14:editId="6EFED89E">
            <wp:extent cx="5394960" cy="2624328"/>
            <wp:effectExtent l="0" t="0" r="0" b="508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94960" cy="2624328"/>
                    </a:xfrm>
                    <a:prstGeom prst="rect">
                      <a:avLst/>
                    </a:prstGeom>
                    <a:noFill/>
                    <a:ln>
                      <a:noFill/>
                    </a:ln>
                  </pic:spPr>
                </pic:pic>
              </a:graphicData>
            </a:graphic>
          </wp:inline>
        </w:drawing>
      </w:r>
    </w:p>
    <w:p w14:paraId="4B5A45D2" w14:textId="611E8D3C" w:rsidR="005015EF" w:rsidRDefault="005015EF" w:rsidP="005015EF">
      <w:pPr>
        <w:jc w:val="center"/>
        <w:rPr>
          <w:sz w:val="28"/>
          <w:szCs w:val="28"/>
        </w:rPr>
      </w:pPr>
    </w:p>
    <w:p w14:paraId="6C1D1F2B" w14:textId="3441B5CC" w:rsidR="005015EF" w:rsidRDefault="005015EF" w:rsidP="005015EF">
      <w:pPr>
        <w:jc w:val="center"/>
        <w:rPr>
          <w:sz w:val="28"/>
          <w:szCs w:val="28"/>
        </w:rPr>
      </w:pPr>
    </w:p>
    <w:p w14:paraId="4983AE5B" w14:textId="4A8756F1" w:rsidR="005015EF" w:rsidRDefault="005015EF" w:rsidP="005015EF">
      <w:pPr>
        <w:jc w:val="left"/>
        <w:rPr>
          <w:sz w:val="28"/>
          <w:szCs w:val="28"/>
        </w:rPr>
      </w:pPr>
      <w:r>
        <w:rPr>
          <w:sz w:val="28"/>
          <w:szCs w:val="28"/>
        </w:rPr>
        <w:t>The Bezel Adjustment is based on an X, Y graphing system where the most top left point of the video wall is labeled (0,0) and the most bottom right point of the video wall is (10000, 10000). The middle of a video is represented by the coordin</w:t>
      </w:r>
      <w:r w:rsidR="00ED070F">
        <w:rPr>
          <w:sz w:val="28"/>
          <w:szCs w:val="28"/>
        </w:rPr>
        <w:t>ates of (5000, 5000). Below are other commons points to help manipulate and correct the image for different bezel types and displays.</w:t>
      </w:r>
    </w:p>
    <w:p w14:paraId="451F401B" w14:textId="4C725F3D" w:rsidR="00ED070F" w:rsidRDefault="00ED070F" w:rsidP="005015EF">
      <w:pPr>
        <w:jc w:val="left"/>
        <w:rPr>
          <w:sz w:val="28"/>
          <w:szCs w:val="28"/>
        </w:rPr>
      </w:pPr>
      <w:r>
        <w:rPr>
          <w:noProof/>
          <w:sz w:val="28"/>
          <w:szCs w:val="28"/>
        </w:rPr>
        <w:drawing>
          <wp:inline distT="0" distB="0" distL="0" distR="0" wp14:anchorId="7B5DCD00" wp14:editId="70F14AA8">
            <wp:extent cx="6851015" cy="4858385"/>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851015" cy="4858385"/>
                    </a:xfrm>
                    <a:prstGeom prst="rect">
                      <a:avLst/>
                    </a:prstGeom>
                    <a:noFill/>
                    <a:ln>
                      <a:noFill/>
                    </a:ln>
                  </pic:spPr>
                </pic:pic>
              </a:graphicData>
            </a:graphic>
          </wp:inline>
        </w:drawing>
      </w:r>
    </w:p>
    <w:p w14:paraId="5ABC7768" w14:textId="0B3DBF3B" w:rsidR="005E044B" w:rsidRDefault="005E044B" w:rsidP="005015EF">
      <w:pPr>
        <w:jc w:val="left"/>
        <w:rPr>
          <w:sz w:val="28"/>
          <w:szCs w:val="28"/>
        </w:rPr>
      </w:pPr>
    </w:p>
    <w:p w14:paraId="5ADDE3DE" w14:textId="0D7BA6A6" w:rsidR="005E044B" w:rsidRDefault="005E044B" w:rsidP="005015EF">
      <w:pPr>
        <w:jc w:val="left"/>
        <w:rPr>
          <w:sz w:val="28"/>
          <w:szCs w:val="28"/>
        </w:rPr>
      </w:pPr>
    </w:p>
    <w:p w14:paraId="5BB4F077" w14:textId="4779EDFB" w:rsidR="005E044B" w:rsidRDefault="005E044B" w:rsidP="005015EF">
      <w:pPr>
        <w:jc w:val="left"/>
        <w:rPr>
          <w:sz w:val="28"/>
          <w:szCs w:val="28"/>
        </w:rPr>
      </w:pPr>
    </w:p>
    <w:p w14:paraId="2BAB8D7A" w14:textId="6F5F4C3F" w:rsidR="005E044B" w:rsidRDefault="005E044B" w:rsidP="005015EF">
      <w:pPr>
        <w:jc w:val="left"/>
        <w:rPr>
          <w:sz w:val="28"/>
          <w:szCs w:val="28"/>
        </w:rPr>
      </w:pPr>
    </w:p>
    <w:p w14:paraId="35FCFF4E" w14:textId="47416A68" w:rsidR="005E044B" w:rsidRDefault="005E044B" w:rsidP="005015EF">
      <w:pPr>
        <w:jc w:val="left"/>
        <w:rPr>
          <w:sz w:val="28"/>
          <w:szCs w:val="28"/>
        </w:rPr>
      </w:pPr>
      <w:r>
        <w:rPr>
          <w:sz w:val="28"/>
          <w:szCs w:val="28"/>
        </w:rPr>
        <w:t xml:space="preserve">For example: on a 2x2 video wall, the bezel on the top left needs to be moved on the left hand side to the left (X axis) and down more from the </w:t>
      </w:r>
      <w:proofErr w:type="gramStart"/>
      <w:r>
        <w:rPr>
          <w:sz w:val="28"/>
          <w:szCs w:val="28"/>
        </w:rPr>
        <w:t>bottom  (</w:t>
      </w:r>
      <w:proofErr w:type="gramEnd"/>
      <w:r>
        <w:rPr>
          <w:sz w:val="28"/>
          <w:szCs w:val="28"/>
        </w:rPr>
        <w:t>Y axis).</w:t>
      </w:r>
    </w:p>
    <w:p w14:paraId="339BEF86" w14:textId="0040B60F" w:rsidR="005E044B" w:rsidRDefault="005E044B" w:rsidP="005015EF">
      <w:pPr>
        <w:jc w:val="left"/>
        <w:rPr>
          <w:sz w:val="28"/>
          <w:szCs w:val="28"/>
        </w:rPr>
      </w:pPr>
    </w:p>
    <w:p w14:paraId="33CC5E07" w14:textId="497C6456" w:rsidR="005E044B" w:rsidRPr="00F450A6" w:rsidRDefault="005E044B" w:rsidP="00F450A6">
      <w:pPr>
        <w:pStyle w:val="ListParagraph"/>
        <w:numPr>
          <w:ilvl w:val="0"/>
          <w:numId w:val="31"/>
        </w:numPr>
        <w:rPr>
          <w:sz w:val="28"/>
          <w:szCs w:val="28"/>
        </w:rPr>
      </w:pPr>
      <w:r w:rsidRPr="00F450A6">
        <w:rPr>
          <w:sz w:val="28"/>
          <w:szCs w:val="28"/>
        </w:rPr>
        <w:t xml:space="preserve">The starting coordinates for X1 and Y1 would be 0,0 as the image </w:t>
      </w:r>
      <w:proofErr w:type="gramStart"/>
      <w:r w:rsidRPr="00F450A6">
        <w:rPr>
          <w:sz w:val="28"/>
          <w:szCs w:val="28"/>
        </w:rPr>
        <w:t>does</w:t>
      </w:r>
      <w:proofErr w:type="gramEnd"/>
      <w:r w:rsidRPr="00F450A6">
        <w:rPr>
          <w:sz w:val="28"/>
          <w:szCs w:val="28"/>
        </w:rPr>
        <w:t xml:space="preserve"> not need to be changed on the top and left boarders. This would be </w:t>
      </w:r>
      <w:proofErr w:type="gramStart"/>
      <w:r w:rsidRPr="00F450A6">
        <w:rPr>
          <w:sz w:val="28"/>
          <w:szCs w:val="28"/>
        </w:rPr>
        <w:t>entered  for</w:t>
      </w:r>
      <w:proofErr w:type="gramEnd"/>
      <w:r w:rsidRPr="00F450A6">
        <w:rPr>
          <w:sz w:val="28"/>
          <w:szCs w:val="28"/>
        </w:rPr>
        <w:t xml:space="preserve"> X1, and Y1 Fields. </w:t>
      </w:r>
    </w:p>
    <w:p w14:paraId="3E39E875" w14:textId="79D3914F" w:rsidR="005E044B" w:rsidRDefault="005E044B" w:rsidP="00F450A6">
      <w:pPr>
        <w:pStyle w:val="ListParagraph"/>
        <w:numPr>
          <w:ilvl w:val="0"/>
          <w:numId w:val="31"/>
        </w:numPr>
        <w:rPr>
          <w:sz w:val="28"/>
          <w:szCs w:val="28"/>
        </w:rPr>
      </w:pPr>
      <w:r w:rsidRPr="00F450A6">
        <w:rPr>
          <w:sz w:val="28"/>
          <w:szCs w:val="28"/>
        </w:rPr>
        <w:t>The center of the video wall where all 4 displays meet is 5000,5000. This can be typed in as a starting point for the X2 and Y2 fields.</w:t>
      </w:r>
    </w:p>
    <w:p w14:paraId="447A797D" w14:textId="513F6967" w:rsidR="00F450A6" w:rsidRDefault="00F450A6" w:rsidP="00F450A6">
      <w:pPr>
        <w:pStyle w:val="ListParagraph"/>
        <w:jc w:val="center"/>
        <w:rPr>
          <w:sz w:val="28"/>
          <w:szCs w:val="28"/>
        </w:rPr>
      </w:pPr>
      <w:r>
        <w:rPr>
          <w:noProof/>
          <w:sz w:val="28"/>
          <w:szCs w:val="28"/>
        </w:rPr>
        <w:drawing>
          <wp:inline distT="0" distB="0" distL="0" distR="0" wp14:anchorId="2EF3E17D" wp14:editId="6E2D0C57">
            <wp:extent cx="6591935" cy="3616960"/>
            <wp:effectExtent l="0" t="0" r="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591935" cy="3616960"/>
                    </a:xfrm>
                    <a:prstGeom prst="rect">
                      <a:avLst/>
                    </a:prstGeom>
                    <a:noFill/>
                    <a:ln>
                      <a:noFill/>
                    </a:ln>
                  </pic:spPr>
                </pic:pic>
              </a:graphicData>
            </a:graphic>
          </wp:inline>
        </w:drawing>
      </w:r>
    </w:p>
    <w:p w14:paraId="604D6DD4" w14:textId="5453F496" w:rsidR="00F450A6" w:rsidRDefault="00F450A6" w:rsidP="00F450A6">
      <w:pPr>
        <w:pStyle w:val="ListParagraph"/>
        <w:numPr>
          <w:ilvl w:val="0"/>
          <w:numId w:val="31"/>
        </w:numPr>
        <w:rPr>
          <w:sz w:val="28"/>
          <w:szCs w:val="28"/>
        </w:rPr>
      </w:pPr>
      <w:r>
        <w:rPr>
          <w:sz w:val="28"/>
          <w:szCs w:val="28"/>
        </w:rPr>
        <w:t>Click on test to make sure no changes were made</w:t>
      </w:r>
    </w:p>
    <w:p w14:paraId="33DB01A0" w14:textId="0A1E91D2" w:rsidR="00F450A6" w:rsidRDefault="00F450A6" w:rsidP="00F450A6">
      <w:pPr>
        <w:pStyle w:val="ListParagraph"/>
        <w:numPr>
          <w:ilvl w:val="1"/>
          <w:numId w:val="31"/>
        </w:numPr>
        <w:rPr>
          <w:sz w:val="28"/>
          <w:szCs w:val="28"/>
        </w:rPr>
      </w:pPr>
      <w:r>
        <w:rPr>
          <w:sz w:val="28"/>
          <w:szCs w:val="28"/>
        </w:rPr>
        <w:t>Video wall needs to be enabled first</w:t>
      </w:r>
    </w:p>
    <w:p w14:paraId="76858F86" w14:textId="3F874CBD" w:rsidR="00F450A6" w:rsidRDefault="00F450A6" w:rsidP="00F450A6">
      <w:pPr>
        <w:pStyle w:val="ListParagraph"/>
        <w:numPr>
          <w:ilvl w:val="0"/>
          <w:numId w:val="31"/>
        </w:numPr>
        <w:rPr>
          <w:sz w:val="28"/>
          <w:szCs w:val="28"/>
        </w:rPr>
      </w:pPr>
      <w:r>
        <w:rPr>
          <w:sz w:val="28"/>
          <w:szCs w:val="28"/>
        </w:rPr>
        <w:t>Type in or use the up and down arrows (move boundary left/right or up/down) to change the field(s) as needed.</w:t>
      </w:r>
    </w:p>
    <w:p w14:paraId="3DBB2550" w14:textId="70CD6BA7" w:rsidR="00F450A6" w:rsidRDefault="00F450A6" w:rsidP="00F450A6">
      <w:pPr>
        <w:pStyle w:val="ListParagraph"/>
        <w:numPr>
          <w:ilvl w:val="1"/>
          <w:numId w:val="31"/>
        </w:numPr>
        <w:rPr>
          <w:sz w:val="28"/>
          <w:szCs w:val="28"/>
        </w:rPr>
      </w:pPr>
      <w:r>
        <w:rPr>
          <w:sz w:val="28"/>
          <w:szCs w:val="28"/>
        </w:rPr>
        <w:t xml:space="preserve">Select TEST again to see how the wall has changed. </w:t>
      </w:r>
    </w:p>
    <w:p w14:paraId="13A7E3C6" w14:textId="3D0F6545" w:rsidR="00F450A6" w:rsidRDefault="00F450A6" w:rsidP="00F450A6">
      <w:pPr>
        <w:pStyle w:val="ListParagraph"/>
        <w:numPr>
          <w:ilvl w:val="1"/>
          <w:numId w:val="31"/>
        </w:numPr>
        <w:rPr>
          <w:sz w:val="28"/>
          <w:szCs w:val="28"/>
        </w:rPr>
      </w:pPr>
      <w:r>
        <w:rPr>
          <w:sz w:val="28"/>
          <w:szCs w:val="28"/>
        </w:rPr>
        <w:t>Repeat as necessary</w:t>
      </w:r>
    </w:p>
    <w:p w14:paraId="12ACD53F" w14:textId="4867F501" w:rsidR="00F450A6" w:rsidRDefault="00F450A6" w:rsidP="00F450A6">
      <w:pPr>
        <w:pStyle w:val="ListParagraph"/>
        <w:numPr>
          <w:ilvl w:val="0"/>
          <w:numId w:val="31"/>
        </w:numPr>
        <w:rPr>
          <w:sz w:val="28"/>
          <w:szCs w:val="28"/>
        </w:rPr>
      </w:pPr>
      <w:r>
        <w:rPr>
          <w:sz w:val="28"/>
          <w:szCs w:val="28"/>
        </w:rPr>
        <w:t xml:space="preserve">Click Apply on the Bezel Adjustment window and you will return to Video Wall Setup </w:t>
      </w:r>
    </w:p>
    <w:p w14:paraId="572F08D8" w14:textId="1DFFCFCC" w:rsidR="00F450A6" w:rsidRPr="00F450A6" w:rsidRDefault="00F450A6" w:rsidP="00F450A6">
      <w:pPr>
        <w:pStyle w:val="ListParagraph"/>
        <w:numPr>
          <w:ilvl w:val="1"/>
          <w:numId w:val="31"/>
        </w:numPr>
        <w:rPr>
          <w:sz w:val="28"/>
          <w:szCs w:val="28"/>
        </w:rPr>
      </w:pPr>
      <w:r>
        <w:rPr>
          <w:sz w:val="28"/>
          <w:szCs w:val="28"/>
        </w:rPr>
        <w:t>Make sure you click SAVE to save any changes made to the bezels.</w:t>
      </w:r>
    </w:p>
    <w:sectPr w:rsidR="00F450A6" w:rsidRPr="00F450A6" w:rsidSect="00195606">
      <w:headerReference w:type="default" r:id="rId12"/>
      <w:footerReference w:type="default" r:id="rId13"/>
      <w:pgSz w:w="12240" w:h="15840"/>
      <w:pgMar w:top="720" w:right="720" w:bottom="720" w:left="72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3A4F17" w14:textId="77777777" w:rsidR="005277F4" w:rsidRDefault="005277F4" w:rsidP="00195606">
      <w:r>
        <w:separator/>
      </w:r>
    </w:p>
  </w:endnote>
  <w:endnote w:type="continuationSeparator" w:id="0">
    <w:p w14:paraId="65D02DEB" w14:textId="77777777" w:rsidR="005277F4" w:rsidRDefault="005277F4" w:rsidP="001956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2096AA" w14:textId="2DA15697" w:rsidR="00195606" w:rsidRDefault="00195606">
    <w:pPr>
      <w:pStyle w:val="Footer"/>
      <w:tabs>
        <w:tab w:val="clear" w:pos="4680"/>
        <w:tab w:val="clear" w:pos="9360"/>
      </w:tabs>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86643C">
      <w:rPr>
        <w:caps/>
        <w:noProof/>
        <w:color w:val="5B9BD5" w:themeColor="accent1"/>
      </w:rPr>
      <w:t>1</w:t>
    </w:r>
    <w:r>
      <w:rPr>
        <w:caps/>
        <w:noProof/>
        <w:color w:val="5B9BD5" w:themeColor="accent1"/>
      </w:rPr>
      <w:fldChar w:fldCharType="end"/>
    </w:r>
  </w:p>
  <w:p w14:paraId="2B40AED5" w14:textId="77777777" w:rsidR="00195606" w:rsidRDefault="00195606" w:rsidP="00195606">
    <w:pPr>
      <w:pStyle w:val="Footer"/>
    </w:pPr>
    <w:r>
      <w:rPr>
        <w:noProof/>
      </w:rPr>
      <w:drawing>
        <wp:inline distT="0" distB="0" distL="0" distR="0" wp14:anchorId="063580F5" wp14:editId="4DA0D8B9">
          <wp:extent cx="6963508" cy="856898"/>
          <wp:effectExtent l="0" t="0" r="0" b="63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778" cy="88843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7B8E15" w14:textId="77777777" w:rsidR="005277F4" w:rsidRDefault="005277F4" w:rsidP="00195606">
      <w:r>
        <w:separator/>
      </w:r>
    </w:p>
  </w:footnote>
  <w:footnote w:type="continuationSeparator" w:id="0">
    <w:p w14:paraId="65C72622" w14:textId="77777777" w:rsidR="005277F4" w:rsidRDefault="005277F4" w:rsidP="001956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3138C3" w14:textId="7CCEF3CE" w:rsidR="003356D0" w:rsidRDefault="00BF33C5">
    <w:pPr>
      <w:pStyle w:val="Header"/>
      <w:rPr>
        <w:noProof/>
      </w:rPr>
    </w:pPr>
    <w:r>
      <w:rPr>
        <w:noProof/>
      </w:rPr>
      <w:drawing>
        <wp:anchor distT="0" distB="0" distL="114300" distR="114300" simplePos="0" relativeHeight="251651584" behindDoc="0" locked="0" layoutInCell="1" allowOverlap="1" wp14:anchorId="50772923" wp14:editId="438C6A18">
          <wp:simplePos x="0" y="0"/>
          <wp:positionH relativeFrom="column">
            <wp:posOffset>-188595</wp:posOffset>
          </wp:positionH>
          <wp:positionV relativeFrom="paragraph">
            <wp:posOffset>-146050</wp:posOffset>
          </wp:positionV>
          <wp:extent cx="7293610" cy="1135380"/>
          <wp:effectExtent l="0" t="0" r="2540" b="762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93610" cy="11353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8ED8B4C" w14:textId="1C4072C9" w:rsidR="00195606" w:rsidRDefault="001956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82408"/>
    <w:multiLevelType w:val="hybridMultilevel"/>
    <w:tmpl w:val="8EBEAC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AF3726"/>
    <w:multiLevelType w:val="hybridMultilevel"/>
    <w:tmpl w:val="9E6E80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922A89"/>
    <w:multiLevelType w:val="hybridMultilevel"/>
    <w:tmpl w:val="B26A341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1E0758"/>
    <w:multiLevelType w:val="hybridMultilevel"/>
    <w:tmpl w:val="022A4DF6"/>
    <w:lvl w:ilvl="0" w:tplc="79346604">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4" w15:restartNumberingAfterBreak="0">
    <w:nsid w:val="1C146D9D"/>
    <w:multiLevelType w:val="hybridMultilevel"/>
    <w:tmpl w:val="B2FC1B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591919"/>
    <w:multiLevelType w:val="hybridMultilevel"/>
    <w:tmpl w:val="F1FA938A"/>
    <w:lvl w:ilvl="0" w:tplc="9AAE961E">
      <w:start w:val="1"/>
      <w:numFmt w:val="decimal"/>
      <w:lvlText w:val="%1."/>
      <w:lvlJc w:val="left"/>
      <w:pPr>
        <w:ind w:left="3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66B0D0A6">
      <w:start w:val="1"/>
      <w:numFmt w:val="lowerLetter"/>
      <w:lvlText w:val="%2"/>
      <w:lvlJc w:val="left"/>
      <w:pPr>
        <w:ind w:left="118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ED4E8296">
      <w:start w:val="1"/>
      <w:numFmt w:val="lowerRoman"/>
      <w:lvlText w:val="%3"/>
      <w:lvlJc w:val="left"/>
      <w:pPr>
        <w:ind w:left="19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5E0EA3C2">
      <w:start w:val="1"/>
      <w:numFmt w:val="decimal"/>
      <w:lvlText w:val="%4"/>
      <w:lvlJc w:val="left"/>
      <w:pPr>
        <w:ind w:left="262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D27465D6">
      <w:start w:val="1"/>
      <w:numFmt w:val="lowerLetter"/>
      <w:lvlText w:val="%5"/>
      <w:lvlJc w:val="left"/>
      <w:pPr>
        <w:ind w:left="334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48F416AE">
      <w:start w:val="1"/>
      <w:numFmt w:val="lowerRoman"/>
      <w:lvlText w:val="%6"/>
      <w:lvlJc w:val="left"/>
      <w:pPr>
        <w:ind w:left="40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892A90A6">
      <w:start w:val="1"/>
      <w:numFmt w:val="decimal"/>
      <w:lvlText w:val="%7"/>
      <w:lvlJc w:val="left"/>
      <w:pPr>
        <w:ind w:left="478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A20628B4">
      <w:start w:val="1"/>
      <w:numFmt w:val="lowerLetter"/>
      <w:lvlText w:val="%8"/>
      <w:lvlJc w:val="left"/>
      <w:pPr>
        <w:ind w:left="55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D6D06944">
      <w:start w:val="1"/>
      <w:numFmt w:val="lowerRoman"/>
      <w:lvlText w:val="%9"/>
      <w:lvlJc w:val="left"/>
      <w:pPr>
        <w:ind w:left="622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6" w15:restartNumberingAfterBreak="0">
    <w:nsid w:val="2FB27540"/>
    <w:multiLevelType w:val="hybridMultilevel"/>
    <w:tmpl w:val="5CCEC2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59736B"/>
    <w:multiLevelType w:val="hybridMultilevel"/>
    <w:tmpl w:val="FF40E2E2"/>
    <w:lvl w:ilvl="0" w:tplc="8D00C22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6B7A1C"/>
    <w:multiLevelType w:val="hybridMultilevel"/>
    <w:tmpl w:val="86563B8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1A2DDA"/>
    <w:multiLevelType w:val="hybridMultilevel"/>
    <w:tmpl w:val="E09A1AE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4B02ED"/>
    <w:multiLevelType w:val="hybridMultilevel"/>
    <w:tmpl w:val="D7B61B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A64255"/>
    <w:multiLevelType w:val="hybridMultilevel"/>
    <w:tmpl w:val="6234BD8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01C311E"/>
    <w:multiLevelType w:val="hybridMultilevel"/>
    <w:tmpl w:val="8D849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6433F7"/>
    <w:multiLevelType w:val="hybridMultilevel"/>
    <w:tmpl w:val="286ABF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216985"/>
    <w:multiLevelType w:val="hybridMultilevel"/>
    <w:tmpl w:val="2F44BE4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4E67D07"/>
    <w:multiLevelType w:val="hybridMultilevel"/>
    <w:tmpl w:val="CF6C22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AE2155D"/>
    <w:multiLevelType w:val="hybridMultilevel"/>
    <w:tmpl w:val="A42815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D3523F6"/>
    <w:multiLevelType w:val="hybridMultilevel"/>
    <w:tmpl w:val="AEEC24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6322A5"/>
    <w:multiLevelType w:val="hybridMultilevel"/>
    <w:tmpl w:val="E55EC8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1B66D7C"/>
    <w:multiLevelType w:val="hybridMultilevel"/>
    <w:tmpl w:val="E09A1AE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4F460B1"/>
    <w:multiLevelType w:val="hybridMultilevel"/>
    <w:tmpl w:val="615A40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FB20804"/>
    <w:multiLevelType w:val="hybridMultilevel"/>
    <w:tmpl w:val="13C832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8990024"/>
    <w:multiLevelType w:val="hybridMultilevel"/>
    <w:tmpl w:val="8DE640FA"/>
    <w:lvl w:ilvl="0" w:tplc="464682E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912315B"/>
    <w:multiLevelType w:val="hybridMultilevel"/>
    <w:tmpl w:val="D942796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E0D380F"/>
    <w:multiLevelType w:val="hybridMultilevel"/>
    <w:tmpl w:val="D688C56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E83773E"/>
    <w:multiLevelType w:val="hybridMultilevel"/>
    <w:tmpl w:val="388220F0"/>
    <w:lvl w:ilvl="0" w:tplc="87F40940">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6" w15:restartNumberingAfterBreak="0">
    <w:nsid w:val="6ECD7920"/>
    <w:multiLevelType w:val="hybridMultilevel"/>
    <w:tmpl w:val="75BC18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3B830B5"/>
    <w:multiLevelType w:val="hybridMultilevel"/>
    <w:tmpl w:val="34540B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6C065D3"/>
    <w:multiLevelType w:val="hybridMultilevel"/>
    <w:tmpl w:val="57B894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9A32998"/>
    <w:multiLevelType w:val="hybridMultilevel"/>
    <w:tmpl w:val="0E68F1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937961"/>
    <w:multiLevelType w:val="hybridMultilevel"/>
    <w:tmpl w:val="643260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12"/>
  </w:num>
  <w:num w:numId="4">
    <w:abstractNumId w:val="30"/>
  </w:num>
  <w:num w:numId="5">
    <w:abstractNumId w:val="16"/>
  </w:num>
  <w:num w:numId="6">
    <w:abstractNumId w:val="27"/>
  </w:num>
  <w:num w:numId="7">
    <w:abstractNumId w:val="29"/>
  </w:num>
  <w:num w:numId="8">
    <w:abstractNumId w:val="25"/>
  </w:num>
  <w:num w:numId="9">
    <w:abstractNumId w:val="3"/>
  </w:num>
  <w:num w:numId="10">
    <w:abstractNumId w:val="15"/>
  </w:num>
  <w:num w:numId="11">
    <w:abstractNumId w:val="9"/>
  </w:num>
  <w:num w:numId="12">
    <w:abstractNumId w:val="21"/>
  </w:num>
  <w:num w:numId="13">
    <w:abstractNumId w:val="19"/>
  </w:num>
  <w:num w:numId="14">
    <w:abstractNumId w:val="4"/>
  </w:num>
  <w:num w:numId="15">
    <w:abstractNumId w:val="11"/>
  </w:num>
  <w:num w:numId="16">
    <w:abstractNumId w:val="20"/>
  </w:num>
  <w:num w:numId="17">
    <w:abstractNumId w:val="18"/>
  </w:num>
  <w:num w:numId="18">
    <w:abstractNumId w:val="26"/>
  </w:num>
  <w:num w:numId="19">
    <w:abstractNumId w:val="28"/>
  </w:num>
  <w:num w:numId="20">
    <w:abstractNumId w:val="8"/>
  </w:num>
  <w:num w:numId="21">
    <w:abstractNumId w:val="17"/>
  </w:num>
  <w:num w:numId="22">
    <w:abstractNumId w:val="24"/>
  </w:num>
  <w:num w:numId="23">
    <w:abstractNumId w:val="23"/>
  </w:num>
  <w:num w:numId="24">
    <w:abstractNumId w:val="6"/>
  </w:num>
  <w:num w:numId="25">
    <w:abstractNumId w:val="13"/>
  </w:num>
  <w:num w:numId="26">
    <w:abstractNumId w:val="0"/>
  </w:num>
  <w:num w:numId="27">
    <w:abstractNumId w:val="2"/>
  </w:num>
  <w:num w:numId="28">
    <w:abstractNumId w:val="7"/>
  </w:num>
  <w:num w:numId="29">
    <w:abstractNumId w:val="22"/>
  </w:num>
  <w:num w:numId="30">
    <w:abstractNumId w:val="10"/>
  </w:num>
  <w:num w:numId="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0471"/>
    <w:rsid w:val="0000385F"/>
    <w:rsid w:val="00007E95"/>
    <w:rsid w:val="000103F5"/>
    <w:rsid w:val="000167CC"/>
    <w:rsid w:val="000229E7"/>
    <w:rsid w:val="00022B4D"/>
    <w:rsid w:val="00026B7A"/>
    <w:rsid w:val="00033562"/>
    <w:rsid w:val="000414E3"/>
    <w:rsid w:val="00064C61"/>
    <w:rsid w:val="000664B2"/>
    <w:rsid w:val="00083317"/>
    <w:rsid w:val="000B0C70"/>
    <w:rsid w:val="000B63A1"/>
    <w:rsid w:val="000C4839"/>
    <w:rsid w:val="00104411"/>
    <w:rsid w:val="00113FD1"/>
    <w:rsid w:val="00114587"/>
    <w:rsid w:val="001354AA"/>
    <w:rsid w:val="00141B05"/>
    <w:rsid w:val="0014517D"/>
    <w:rsid w:val="00146F69"/>
    <w:rsid w:val="00152126"/>
    <w:rsid w:val="00172D92"/>
    <w:rsid w:val="00183C88"/>
    <w:rsid w:val="00186230"/>
    <w:rsid w:val="00195606"/>
    <w:rsid w:val="00206750"/>
    <w:rsid w:val="002618E5"/>
    <w:rsid w:val="00266DB0"/>
    <w:rsid w:val="002717DF"/>
    <w:rsid w:val="002808C0"/>
    <w:rsid w:val="002948A2"/>
    <w:rsid w:val="002A4203"/>
    <w:rsid w:val="002A61E1"/>
    <w:rsid w:val="002B21B5"/>
    <w:rsid w:val="00300BBA"/>
    <w:rsid w:val="003176E9"/>
    <w:rsid w:val="003253C5"/>
    <w:rsid w:val="00326430"/>
    <w:rsid w:val="003356D0"/>
    <w:rsid w:val="00337CC8"/>
    <w:rsid w:val="00340A67"/>
    <w:rsid w:val="003412B8"/>
    <w:rsid w:val="00344438"/>
    <w:rsid w:val="00350F46"/>
    <w:rsid w:val="003631A5"/>
    <w:rsid w:val="00370FBC"/>
    <w:rsid w:val="00381841"/>
    <w:rsid w:val="00387BD9"/>
    <w:rsid w:val="00391E80"/>
    <w:rsid w:val="003A1063"/>
    <w:rsid w:val="003B37FB"/>
    <w:rsid w:val="003B7A81"/>
    <w:rsid w:val="003B7E6D"/>
    <w:rsid w:val="003D54FE"/>
    <w:rsid w:val="003E3C09"/>
    <w:rsid w:val="0040344D"/>
    <w:rsid w:val="004045C8"/>
    <w:rsid w:val="00404ED8"/>
    <w:rsid w:val="00420525"/>
    <w:rsid w:val="00422A32"/>
    <w:rsid w:val="004250D4"/>
    <w:rsid w:val="0042614D"/>
    <w:rsid w:val="00481249"/>
    <w:rsid w:val="00491901"/>
    <w:rsid w:val="00492181"/>
    <w:rsid w:val="00493811"/>
    <w:rsid w:val="00495994"/>
    <w:rsid w:val="00496619"/>
    <w:rsid w:val="004C5329"/>
    <w:rsid w:val="004F150A"/>
    <w:rsid w:val="005015EF"/>
    <w:rsid w:val="00521B85"/>
    <w:rsid w:val="005277F4"/>
    <w:rsid w:val="005364B0"/>
    <w:rsid w:val="00545E7A"/>
    <w:rsid w:val="0055304C"/>
    <w:rsid w:val="005558BF"/>
    <w:rsid w:val="00570AE3"/>
    <w:rsid w:val="00580BF7"/>
    <w:rsid w:val="00584E7D"/>
    <w:rsid w:val="00592015"/>
    <w:rsid w:val="005A12C8"/>
    <w:rsid w:val="005B1C82"/>
    <w:rsid w:val="005B2139"/>
    <w:rsid w:val="005C4D0E"/>
    <w:rsid w:val="005C6236"/>
    <w:rsid w:val="005C654E"/>
    <w:rsid w:val="005E044B"/>
    <w:rsid w:val="005F7400"/>
    <w:rsid w:val="00613F29"/>
    <w:rsid w:val="00614780"/>
    <w:rsid w:val="006177B4"/>
    <w:rsid w:val="006259BD"/>
    <w:rsid w:val="00632002"/>
    <w:rsid w:val="00635E55"/>
    <w:rsid w:val="00636F84"/>
    <w:rsid w:val="00640075"/>
    <w:rsid w:val="00640B0C"/>
    <w:rsid w:val="00642353"/>
    <w:rsid w:val="00650471"/>
    <w:rsid w:val="006541A1"/>
    <w:rsid w:val="00657EEE"/>
    <w:rsid w:val="00676BF6"/>
    <w:rsid w:val="00692B4B"/>
    <w:rsid w:val="006B4077"/>
    <w:rsid w:val="006B7DE3"/>
    <w:rsid w:val="006C6466"/>
    <w:rsid w:val="006D37CB"/>
    <w:rsid w:val="006D4B21"/>
    <w:rsid w:val="006E52E4"/>
    <w:rsid w:val="006E7DEE"/>
    <w:rsid w:val="006F1053"/>
    <w:rsid w:val="006F5F7F"/>
    <w:rsid w:val="00705175"/>
    <w:rsid w:val="00711AD7"/>
    <w:rsid w:val="0072331D"/>
    <w:rsid w:val="00730C6E"/>
    <w:rsid w:val="00740A90"/>
    <w:rsid w:val="00755CB1"/>
    <w:rsid w:val="00761CD7"/>
    <w:rsid w:val="0078625E"/>
    <w:rsid w:val="007B1905"/>
    <w:rsid w:val="007B5AF0"/>
    <w:rsid w:val="007C1270"/>
    <w:rsid w:val="007E697A"/>
    <w:rsid w:val="007F4939"/>
    <w:rsid w:val="00851BFE"/>
    <w:rsid w:val="008545C3"/>
    <w:rsid w:val="00860BA8"/>
    <w:rsid w:val="00863BD0"/>
    <w:rsid w:val="0086643C"/>
    <w:rsid w:val="00896A26"/>
    <w:rsid w:val="008A396B"/>
    <w:rsid w:val="008C5201"/>
    <w:rsid w:val="008D5D16"/>
    <w:rsid w:val="008E5BEA"/>
    <w:rsid w:val="008F15DD"/>
    <w:rsid w:val="008F3976"/>
    <w:rsid w:val="00920443"/>
    <w:rsid w:val="00942743"/>
    <w:rsid w:val="00951673"/>
    <w:rsid w:val="0095468F"/>
    <w:rsid w:val="00960E1B"/>
    <w:rsid w:val="00963F88"/>
    <w:rsid w:val="00971248"/>
    <w:rsid w:val="009813EC"/>
    <w:rsid w:val="00990582"/>
    <w:rsid w:val="009A2EFA"/>
    <w:rsid w:val="009B275C"/>
    <w:rsid w:val="009B381C"/>
    <w:rsid w:val="009B43BB"/>
    <w:rsid w:val="009F659C"/>
    <w:rsid w:val="00A06B21"/>
    <w:rsid w:val="00A30522"/>
    <w:rsid w:val="00A37745"/>
    <w:rsid w:val="00A42484"/>
    <w:rsid w:val="00A70516"/>
    <w:rsid w:val="00A74B2B"/>
    <w:rsid w:val="00A91D3D"/>
    <w:rsid w:val="00A95ED2"/>
    <w:rsid w:val="00AB6CFF"/>
    <w:rsid w:val="00AC551C"/>
    <w:rsid w:val="00AD6281"/>
    <w:rsid w:val="00AD74C3"/>
    <w:rsid w:val="00AE1B58"/>
    <w:rsid w:val="00B32222"/>
    <w:rsid w:val="00B325FE"/>
    <w:rsid w:val="00B360E5"/>
    <w:rsid w:val="00B37EF1"/>
    <w:rsid w:val="00B401C0"/>
    <w:rsid w:val="00B64510"/>
    <w:rsid w:val="00B743F1"/>
    <w:rsid w:val="00B85D3F"/>
    <w:rsid w:val="00B87D19"/>
    <w:rsid w:val="00B97375"/>
    <w:rsid w:val="00BB012A"/>
    <w:rsid w:val="00BB34E9"/>
    <w:rsid w:val="00BB7F4F"/>
    <w:rsid w:val="00BC3594"/>
    <w:rsid w:val="00BC6A25"/>
    <w:rsid w:val="00BD163B"/>
    <w:rsid w:val="00BF16C0"/>
    <w:rsid w:val="00BF33C5"/>
    <w:rsid w:val="00BF46D8"/>
    <w:rsid w:val="00BF5150"/>
    <w:rsid w:val="00BF5178"/>
    <w:rsid w:val="00C174C7"/>
    <w:rsid w:val="00C26A72"/>
    <w:rsid w:val="00C339BD"/>
    <w:rsid w:val="00C506FF"/>
    <w:rsid w:val="00C5261A"/>
    <w:rsid w:val="00C55CA7"/>
    <w:rsid w:val="00C57A14"/>
    <w:rsid w:val="00C60147"/>
    <w:rsid w:val="00C62E50"/>
    <w:rsid w:val="00C724AB"/>
    <w:rsid w:val="00C953F4"/>
    <w:rsid w:val="00C97B79"/>
    <w:rsid w:val="00CA5725"/>
    <w:rsid w:val="00CA72C8"/>
    <w:rsid w:val="00CC0D34"/>
    <w:rsid w:val="00CC1EA8"/>
    <w:rsid w:val="00CD4BFA"/>
    <w:rsid w:val="00CD5330"/>
    <w:rsid w:val="00CE55E2"/>
    <w:rsid w:val="00CF1755"/>
    <w:rsid w:val="00D01750"/>
    <w:rsid w:val="00D0571B"/>
    <w:rsid w:val="00D11A80"/>
    <w:rsid w:val="00D15E1C"/>
    <w:rsid w:val="00D21109"/>
    <w:rsid w:val="00D23E51"/>
    <w:rsid w:val="00D31E7E"/>
    <w:rsid w:val="00D322C6"/>
    <w:rsid w:val="00D37698"/>
    <w:rsid w:val="00D4010D"/>
    <w:rsid w:val="00D401B1"/>
    <w:rsid w:val="00D43F9C"/>
    <w:rsid w:val="00D4523F"/>
    <w:rsid w:val="00D47FCD"/>
    <w:rsid w:val="00D83F8A"/>
    <w:rsid w:val="00DA7CF4"/>
    <w:rsid w:val="00DB2951"/>
    <w:rsid w:val="00DB2E66"/>
    <w:rsid w:val="00DB35FE"/>
    <w:rsid w:val="00DB6A43"/>
    <w:rsid w:val="00DC489E"/>
    <w:rsid w:val="00DE4DF6"/>
    <w:rsid w:val="00DF0625"/>
    <w:rsid w:val="00E030DB"/>
    <w:rsid w:val="00E06924"/>
    <w:rsid w:val="00E075A4"/>
    <w:rsid w:val="00E32B6B"/>
    <w:rsid w:val="00E36B9D"/>
    <w:rsid w:val="00E73D7A"/>
    <w:rsid w:val="00EA330A"/>
    <w:rsid w:val="00EB1D1F"/>
    <w:rsid w:val="00EB6935"/>
    <w:rsid w:val="00ED070F"/>
    <w:rsid w:val="00ED3A42"/>
    <w:rsid w:val="00ED4808"/>
    <w:rsid w:val="00EE149C"/>
    <w:rsid w:val="00EE1EB6"/>
    <w:rsid w:val="00EF5BC6"/>
    <w:rsid w:val="00F016B5"/>
    <w:rsid w:val="00F0239A"/>
    <w:rsid w:val="00F03557"/>
    <w:rsid w:val="00F13464"/>
    <w:rsid w:val="00F13D86"/>
    <w:rsid w:val="00F1436A"/>
    <w:rsid w:val="00F16267"/>
    <w:rsid w:val="00F225F1"/>
    <w:rsid w:val="00F35C48"/>
    <w:rsid w:val="00F43966"/>
    <w:rsid w:val="00F450A6"/>
    <w:rsid w:val="00F5637C"/>
    <w:rsid w:val="00F575CA"/>
    <w:rsid w:val="00F71F36"/>
    <w:rsid w:val="00F90464"/>
    <w:rsid w:val="00F92E8F"/>
    <w:rsid w:val="00F959D8"/>
    <w:rsid w:val="00FB1992"/>
    <w:rsid w:val="00FF46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E8AAF1"/>
  <w15:chartTrackingRefBased/>
  <w15:docId w15:val="{F9EBB49D-5D13-4687-BB62-6D76481E6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06FF"/>
    <w:pPr>
      <w:widowControl w:val="0"/>
      <w:spacing w:after="0" w:line="240" w:lineRule="auto"/>
      <w:jc w:val="both"/>
    </w:pPr>
    <w:rPr>
      <w:rFonts w:eastAsiaTheme="minorEastAsia"/>
      <w:kern w:val="2"/>
      <w:sz w:val="21"/>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5606"/>
    <w:pPr>
      <w:widowControl/>
      <w:tabs>
        <w:tab w:val="center" w:pos="4680"/>
        <w:tab w:val="right" w:pos="9360"/>
      </w:tabs>
      <w:jc w:val="left"/>
    </w:pPr>
    <w:rPr>
      <w:rFonts w:eastAsiaTheme="minorHAnsi"/>
      <w:kern w:val="0"/>
      <w:sz w:val="22"/>
      <w:lang w:eastAsia="en-US"/>
    </w:rPr>
  </w:style>
  <w:style w:type="character" w:customStyle="1" w:styleId="HeaderChar">
    <w:name w:val="Header Char"/>
    <w:basedOn w:val="DefaultParagraphFont"/>
    <w:link w:val="Header"/>
    <w:uiPriority w:val="99"/>
    <w:rsid w:val="00195606"/>
  </w:style>
  <w:style w:type="paragraph" w:styleId="Footer">
    <w:name w:val="footer"/>
    <w:basedOn w:val="Normal"/>
    <w:link w:val="FooterChar"/>
    <w:uiPriority w:val="99"/>
    <w:unhideWhenUsed/>
    <w:rsid w:val="00195606"/>
    <w:pPr>
      <w:widowControl/>
      <w:tabs>
        <w:tab w:val="center" w:pos="4680"/>
        <w:tab w:val="right" w:pos="9360"/>
      </w:tabs>
      <w:jc w:val="left"/>
    </w:pPr>
    <w:rPr>
      <w:rFonts w:eastAsiaTheme="minorHAnsi"/>
      <w:kern w:val="0"/>
      <w:sz w:val="22"/>
      <w:lang w:eastAsia="en-US"/>
    </w:rPr>
  </w:style>
  <w:style w:type="character" w:customStyle="1" w:styleId="FooterChar">
    <w:name w:val="Footer Char"/>
    <w:basedOn w:val="DefaultParagraphFont"/>
    <w:link w:val="Footer"/>
    <w:uiPriority w:val="99"/>
    <w:rsid w:val="00195606"/>
  </w:style>
  <w:style w:type="table" w:customStyle="1" w:styleId="TableGrid">
    <w:name w:val="TableGrid"/>
    <w:rsid w:val="009B275C"/>
    <w:pPr>
      <w:spacing w:after="0" w:line="240" w:lineRule="auto"/>
    </w:pPr>
    <w:rPr>
      <w:rFonts w:eastAsiaTheme="minorEastAsia"/>
    </w:rPr>
    <w:tblPr>
      <w:tblCellMar>
        <w:top w:w="0" w:type="dxa"/>
        <w:left w:w="0" w:type="dxa"/>
        <w:bottom w:w="0" w:type="dxa"/>
        <w:right w:w="0" w:type="dxa"/>
      </w:tblCellMar>
    </w:tblPr>
  </w:style>
  <w:style w:type="table" w:customStyle="1" w:styleId="TableGrid1">
    <w:name w:val="TableGrid1"/>
    <w:rsid w:val="009B275C"/>
    <w:pPr>
      <w:spacing w:after="0" w:line="240" w:lineRule="auto"/>
    </w:pPr>
    <w:rPr>
      <w:rFonts w:eastAsiaTheme="minorEastAsia"/>
    </w:rPr>
    <w:tblPr>
      <w:tblCellMar>
        <w:top w:w="0" w:type="dxa"/>
        <w:left w:w="0" w:type="dxa"/>
        <w:bottom w:w="0" w:type="dxa"/>
        <w:right w:w="0" w:type="dxa"/>
      </w:tblCellMar>
    </w:tblPr>
  </w:style>
  <w:style w:type="paragraph" w:styleId="ListParagraph">
    <w:name w:val="List Paragraph"/>
    <w:basedOn w:val="Normal"/>
    <w:uiPriority w:val="34"/>
    <w:qFormat/>
    <w:rsid w:val="00033562"/>
    <w:pPr>
      <w:widowControl/>
      <w:spacing w:after="160" w:line="259" w:lineRule="auto"/>
      <w:ind w:left="720"/>
      <w:contextualSpacing/>
      <w:jc w:val="left"/>
    </w:pPr>
    <w:rPr>
      <w:rFonts w:eastAsiaTheme="minorHAnsi"/>
      <w:kern w:val="0"/>
      <w:sz w:val="22"/>
      <w:lang w:eastAsia="en-US"/>
    </w:rPr>
  </w:style>
  <w:style w:type="paragraph" w:styleId="PlainText">
    <w:name w:val="Plain Text"/>
    <w:basedOn w:val="Normal"/>
    <w:link w:val="PlainTextChar"/>
    <w:uiPriority w:val="99"/>
    <w:semiHidden/>
    <w:unhideWhenUsed/>
    <w:rsid w:val="00F03557"/>
    <w:pPr>
      <w:widowControl/>
      <w:jc w:val="left"/>
    </w:pPr>
    <w:rPr>
      <w:rFonts w:ascii="Calibri" w:eastAsiaTheme="minorHAnsi" w:hAnsi="Calibri" w:cs="Calibri"/>
      <w:kern w:val="0"/>
      <w:sz w:val="22"/>
      <w:lang w:eastAsia="en-US"/>
    </w:rPr>
  </w:style>
  <w:style w:type="character" w:customStyle="1" w:styleId="PlainTextChar">
    <w:name w:val="Plain Text Char"/>
    <w:basedOn w:val="DefaultParagraphFont"/>
    <w:link w:val="PlainText"/>
    <w:uiPriority w:val="99"/>
    <w:semiHidden/>
    <w:rsid w:val="00F03557"/>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998361">
      <w:bodyDiv w:val="1"/>
      <w:marLeft w:val="0"/>
      <w:marRight w:val="0"/>
      <w:marTop w:val="0"/>
      <w:marBottom w:val="0"/>
      <w:divBdr>
        <w:top w:val="none" w:sz="0" w:space="0" w:color="auto"/>
        <w:left w:val="none" w:sz="0" w:space="0" w:color="auto"/>
        <w:bottom w:val="none" w:sz="0" w:space="0" w:color="auto"/>
        <w:right w:val="none" w:sz="0" w:space="0" w:color="auto"/>
      </w:divBdr>
    </w:div>
    <w:div w:id="91098367">
      <w:bodyDiv w:val="1"/>
      <w:marLeft w:val="0"/>
      <w:marRight w:val="0"/>
      <w:marTop w:val="0"/>
      <w:marBottom w:val="0"/>
      <w:divBdr>
        <w:top w:val="none" w:sz="0" w:space="0" w:color="auto"/>
        <w:left w:val="none" w:sz="0" w:space="0" w:color="auto"/>
        <w:bottom w:val="none" w:sz="0" w:space="0" w:color="auto"/>
        <w:right w:val="none" w:sz="0" w:space="0" w:color="auto"/>
      </w:divBdr>
    </w:div>
    <w:div w:id="133372522">
      <w:bodyDiv w:val="1"/>
      <w:marLeft w:val="0"/>
      <w:marRight w:val="0"/>
      <w:marTop w:val="0"/>
      <w:marBottom w:val="0"/>
      <w:divBdr>
        <w:top w:val="none" w:sz="0" w:space="0" w:color="auto"/>
        <w:left w:val="none" w:sz="0" w:space="0" w:color="auto"/>
        <w:bottom w:val="none" w:sz="0" w:space="0" w:color="auto"/>
        <w:right w:val="none" w:sz="0" w:space="0" w:color="auto"/>
      </w:divBdr>
    </w:div>
    <w:div w:id="252781029">
      <w:bodyDiv w:val="1"/>
      <w:marLeft w:val="0"/>
      <w:marRight w:val="0"/>
      <w:marTop w:val="0"/>
      <w:marBottom w:val="0"/>
      <w:divBdr>
        <w:top w:val="none" w:sz="0" w:space="0" w:color="auto"/>
        <w:left w:val="none" w:sz="0" w:space="0" w:color="auto"/>
        <w:bottom w:val="none" w:sz="0" w:space="0" w:color="auto"/>
        <w:right w:val="none" w:sz="0" w:space="0" w:color="auto"/>
      </w:divBdr>
    </w:div>
    <w:div w:id="303848835">
      <w:bodyDiv w:val="1"/>
      <w:marLeft w:val="0"/>
      <w:marRight w:val="0"/>
      <w:marTop w:val="0"/>
      <w:marBottom w:val="0"/>
      <w:divBdr>
        <w:top w:val="none" w:sz="0" w:space="0" w:color="auto"/>
        <w:left w:val="none" w:sz="0" w:space="0" w:color="auto"/>
        <w:bottom w:val="none" w:sz="0" w:space="0" w:color="auto"/>
        <w:right w:val="none" w:sz="0" w:space="0" w:color="auto"/>
      </w:divBdr>
    </w:div>
    <w:div w:id="648828661">
      <w:bodyDiv w:val="1"/>
      <w:marLeft w:val="0"/>
      <w:marRight w:val="0"/>
      <w:marTop w:val="0"/>
      <w:marBottom w:val="0"/>
      <w:divBdr>
        <w:top w:val="none" w:sz="0" w:space="0" w:color="auto"/>
        <w:left w:val="none" w:sz="0" w:space="0" w:color="auto"/>
        <w:bottom w:val="none" w:sz="0" w:space="0" w:color="auto"/>
        <w:right w:val="none" w:sz="0" w:space="0" w:color="auto"/>
      </w:divBdr>
    </w:div>
    <w:div w:id="829292563">
      <w:bodyDiv w:val="1"/>
      <w:marLeft w:val="0"/>
      <w:marRight w:val="0"/>
      <w:marTop w:val="0"/>
      <w:marBottom w:val="0"/>
      <w:divBdr>
        <w:top w:val="none" w:sz="0" w:space="0" w:color="auto"/>
        <w:left w:val="none" w:sz="0" w:space="0" w:color="auto"/>
        <w:bottom w:val="none" w:sz="0" w:space="0" w:color="auto"/>
        <w:right w:val="none" w:sz="0" w:space="0" w:color="auto"/>
      </w:divBdr>
    </w:div>
    <w:div w:id="1051417030">
      <w:bodyDiv w:val="1"/>
      <w:marLeft w:val="0"/>
      <w:marRight w:val="0"/>
      <w:marTop w:val="0"/>
      <w:marBottom w:val="0"/>
      <w:divBdr>
        <w:top w:val="none" w:sz="0" w:space="0" w:color="auto"/>
        <w:left w:val="none" w:sz="0" w:space="0" w:color="auto"/>
        <w:bottom w:val="none" w:sz="0" w:space="0" w:color="auto"/>
        <w:right w:val="none" w:sz="0" w:space="0" w:color="auto"/>
      </w:divBdr>
    </w:div>
    <w:div w:id="1278414606">
      <w:bodyDiv w:val="1"/>
      <w:marLeft w:val="0"/>
      <w:marRight w:val="0"/>
      <w:marTop w:val="0"/>
      <w:marBottom w:val="0"/>
      <w:divBdr>
        <w:top w:val="none" w:sz="0" w:space="0" w:color="auto"/>
        <w:left w:val="none" w:sz="0" w:space="0" w:color="auto"/>
        <w:bottom w:val="none" w:sz="0" w:space="0" w:color="auto"/>
        <w:right w:val="none" w:sz="0" w:space="0" w:color="auto"/>
      </w:divBdr>
    </w:div>
    <w:div w:id="1515266289">
      <w:bodyDiv w:val="1"/>
      <w:marLeft w:val="0"/>
      <w:marRight w:val="0"/>
      <w:marTop w:val="0"/>
      <w:marBottom w:val="0"/>
      <w:divBdr>
        <w:top w:val="none" w:sz="0" w:space="0" w:color="auto"/>
        <w:left w:val="none" w:sz="0" w:space="0" w:color="auto"/>
        <w:bottom w:val="none" w:sz="0" w:space="0" w:color="auto"/>
        <w:right w:val="none" w:sz="0" w:space="0" w:color="auto"/>
      </w:divBdr>
    </w:div>
    <w:div w:id="1779446712">
      <w:bodyDiv w:val="1"/>
      <w:marLeft w:val="0"/>
      <w:marRight w:val="0"/>
      <w:marTop w:val="0"/>
      <w:marBottom w:val="0"/>
      <w:divBdr>
        <w:top w:val="none" w:sz="0" w:space="0" w:color="auto"/>
        <w:left w:val="none" w:sz="0" w:space="0" w:color="auto"/>
        <w:bottom w:val="none" w:sz="0" w:space="0" w:color="auto"/>
        <w:right w:val="none" w:sz="0" w:space="0" w:color="auto"/>
      </w:divBdr>
    </w:div>
    <w:div w:id="1804885058">
      <w:bodyDiv w:val="1"/>
      <w:marLeft w:val="0"/>
      <w:marRight w:val="0"/>
      <w:marTop w:val="0"/>
      <w:marBottom w:val="0"/>
      <w:divBdr>
        <w:top w:val="none" w:sz="0" w:space="0" w:color="auto"/>
        <w:left w:val="none" w:sz="0" w:space="0" w:color="auto"/>
        <w:bottom w:val="none" w:sz="0" w:space="0" w:color="auto"/>
        <w:right w:val="none" w:sz="0" w:space="0" w:color="auto"/>
      </w:divBdr>
    </w:div>
    <w:div w:id="1930695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607D74-8C28-45AA-B2E0-DE56DF195E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268</Words>
  <Characters>1533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brandon white</dc:creator>
  <cp:keywords/>
  <dc:description/>
  <cp:lastModifiedBy>Brandon White</cp:lastModifiedBy>
  <cp:revision>2</cp:revision>
  <dcterms:created xsi:type="dcterms:W3CDTF">2019-06-06T16:39:00Z</dcterms:created>
  <dcterms:modified xsi:type="dcterms:W3CDTF">2019-06-06T16:39:00Z</dcterms:modified>
</cp:coreProperties>
</file>