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A16C" w14:textId="77777777" w:rsidR="00FD32DF" w:rsidRDefault="00C07E57">
      <w:pPr>
        <w:spacing w:after="0"/>
        <w:ind w:left="983"/>
        <w:jc w:val="center"/>
      </w:pPr>
      <w:r>
        <w:rPr>
          <w:noProof/>
        </w:rPr>
        <w:drawing>
          <wp:inline distT="0" distB="0" distL="0" distR="0" wp14:anchorId="586E9A8E" wp14:editId="262C1A8C">
            <wp:extent cx="2432304" cy="8595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  <w:sz w:val="24"/>
        </w:rPr>
        <w:t xml:space="preserve"> </w:t>
      </w:r>
    </w:p>
    <w:p w14:paraId="3D1A8121" w14:textId="77777777" w:rsidR="00FD32DF" w:rsidRDefault="00C07E57">
      <w:pPr>
        <w:spacing w:after="72"/>
      </w:pPr>
      <w:r>
        <w:rPr>
          <w:rFonts w:ascii="Arial" w:eastAsia="Arial" w:hAnsi="Arial" w:cs="Arial"/>
          <w:color w:val="808080"/>
          <w:sz w:val="24"/>
        </w:rPr>
        <w:t xml:space="preserve"> </w:t>
      </w:r>
    </w:p>
    <w:p w14:paraId="3CD8A11C" w14:textId="77777777" w:rsidR="00FD32DF" w:rsidRDefault="00C07E57">
      <w:pPr>
        <w:spacing w:after="0"/>
        <w:jc w:val="right"/>
      </w:pPr>
      <w:r>
        <w:rPr>
          <w:rFonts w:ascii="Arial" w:eastAsia="Arial" w:hAnsi="Arial" w:cs="Arial"/>
          <w:color w:val="808080"/>
          <w:sz w:val="32"/>
        </w:rPr>
        <w:t xml:space="preserve">IR HEX Codes for </w:t>
      </w:r>
      <w:proofErr w:type="spellStart"/>
      <w:r>
        <w:rPr>
          <w:rFonts w:ascii="Arial" w:eastAsia="Arial" w:hAnsi="Arial" w:cs="Arial"/>
          <w:b/>
          <w:sz w:val="32"/>
        </w:rPr>
        <w:t>Vanco</w:t>
      </w:r>
      <w:proofErr w:type="spellEnd"/>
      <w:r>
        <w:rPr>
          <w:rFonts w:ascii="Arial" w:eastAsia="Arial" w:hAnsi="Arial" w:cs="Arial"/>
          <w:b/>
          <w:sz w:val="32"/>
        </w:rPr>
        <w:t xml:space="preserve"> 280711</w:t>
      </w:r>
      <w:r>
        <w:rPr>
          <w:rFonts w:ascii="Arial" w:eastAsia="Arial" w:hAnsi="Arial" w:cs="Arial"/>
          <w:color w:val="808080"/>
          <w:sz w:val="32"/>
        </w:rPr>
        <w:t xml:space="preserve"> HDMI 3x1 Switch with IR Control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DA98C02" w14:textId="77777777" w:rsidR="00FD32DF" w:rsidRDefault="00C07E57">
      <w:pPr>
        <w:spacing w:after="0"/>
        <w:ind w:left="12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6D0497" w14:textId="77777777" w:rsidR="00FD32DF" w:rsidRDefault="00C07E57">
      <w:pPr>
        <w:spacing w:after="0"/>
        <w:ind w:left="2045"/>
      </w:pPr>
      <w:r>
        <w:rPr>
          <w:noProof/>
        </w:rPr>
        <w:drawing>
          <wp:inline distT="0" distB="0" distL="0" distR="0" wp14:anchorId="050321FD" wp14:editId="643B9211">
            <wp:extent cx="4142232" cy="194462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55E2DC" w14:textId="77777777" w:rsidR="00FD32DF" w:rsidRDefault="00C07E57">
      <w:pPr>
        <w:spacing w:after="0"/>
        <w:ind w:left="538"/>
      </w:pPr>
      <w:r>
        <w:rPr>
          <w:rFonts w:ascii="Arial" w:eastAsia="Arial" w:hAnsi="Arial" w:cs="Arial"/>
          <w:b/>
          <w:sz w:val="28"/>
          <w:u w:val="single" w:color="000000"/>
        </w:rPr>
        <w:t>IR HEX CODES: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2ECC8C5" w14:textId="77777777" w:rsidR="00FD32DF" w:rsidRDefault="00C07E57">
      <w:pPr>
        <w:spacing w:after="0"/>
        <w:ind w:left="538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0DF05E8" w14:textId="43D3DD96" w:rsidR="00FD32DF" w:rsidRDefault="00C07E57">
      <w:pPr>
        <w:spacing w:after="0"/>
        <w:ind w:left="1435" w:hanging="10"/>
      </w:pPr>
      <w:r>
        <w:rPr>
          <w:rFonts w:ascii="Arial" w:eastAsia="Arial" w:hAnsi="Arial" w:cs="Arial"/>
          <w:b/>
          <w:sz w:val="28"/>
        </w:rPr>
        <w:t xml:space="preserve">Output1:  left keys: </w:t>
      </w:r>
      <w:r>
        <w:rPr>
          <w:rFonts w:ascii="Arial" w:eastAsia="Arial" w:hAnsi="Arial" w:cs="Arial"/>
          <w:b/>
          <w:color w:val="FF0000"/>
          <w:sz w:val="28"/>
        </w:rPr>
        <w:t>00FF5C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6F2750A" w14:textId="412B4292" w:rsidR="00FD32DF" w:rsidRDefault="00C07E57">
      <w:pPr>
        <w:spacing w:after="0"/>
        <w:ind w:left="1435" w:hanging="10"/>
      </w:pPr>
      <w:r>
        <w:rPr>
          <w:rFonts w:ascii="Arial" w:eastAsia="Arial" w:hAnsi="Arial" w:cs="Arial"/>
          <w:b/>
          <w:sz w:val="28"/>
        </w:rPr>
        <w:t xml:space="preserve">Output1:  right keys: </w:t>
      </w:r>
      <w:r>
        <w:rPr>
          <w:rFonts w:ascii="Arial" w:eastAsia="Arial" w:hAnsi="Arial" w:cs="Arial"/>
          <w:b/>
          <w:color w:val="FF0000"/>
          <w:sz w:val="28"/>
        </w:rPr>
        <w:t>00FF1E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E80DFB7" w14:textId="770A8E0E" w:rsidR="00FD32DF" w:rsidRDefault="00C07E57">
      <w:pPr>
        <w:spacing w:after="0"/>
        <w:ind w:left="1435" w:hanging="10"/>
      </w:pPr>
      <w:r>
        <w:rPr>
          <w:rFonts w:ascii="Arial" w:eastAsia="Arial" w:hAnsi="Arial" w:cs="Arial"/>
          <w:b/>
          <w:sz w:val="28"/>
        </w:rPr>
        <w:t xml:space="preserve">Output1:  number 1 keys: </w:t>
      </w:r>
      <w:r>
        <w:rPr>
          <w:rFonts w:ascii="Arial" w:eastAsia="Arial" w:hAnsi="Arial" w:cs="Arial"/>
          <w:b/>
          <w:color w:val="FF0000"/>
          <w:sz w:val="28"/>
        </w:rPr>
        <w:t>00FF17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11135C94" w14:textId="6C8C2379" w:rsidR="00FD32DF" w:rsidRDefault="00C07E57">
      <w:pPr>
        <w:spacing w:after="0"/>
        <w:ind w:left="1435" w:hanging="10"/>
      </w:pPr>
      <w:r>
        <w:rPr>
          <w:rFonts w:ascii="Arial" w:eastAsia="Arial" w:hAnsi="Arial" w:cs="Arial"/>
          <w:b/>
          <w:sz w:val="28"/>
        </w:rPr>
        <w:t xml:space="preserve">Output1:  number </w:t>
      </w:r>
      <w:proofErr w:type="gramStart"/>
      <w:r>
        <w:rPr>
          <w:rFonts w:ascii="Arial" w:eastAsia="Arial" w:hAnsi="Arial" w:cs="Arial"/>
          <w:b/>
          <w:sz w:val="28"/>
        </w:rPr>
        <w:t>2  keys</w:t>
      </w:r>
      <w:proofErr w:type="gramEnd"/>
      <w:r>
        <w:rPr>
          <w:rFonts w:ascii="Arial" w:eastAsia="Arial" w:hAnsi="Arial" w:cs="Arial"/>
          <w:b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>00FF5D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2ED35F3A" w14:textId="1CAB22C5" w:rsidR="00FD32DF" w:rsidRDefault="00C07E57">
      <w:pPr>
        <w:spacing w:after="0"/>
        <w:ind w:left="1435" w:hanging="10"/>
      </w:pPr>
      <w:r>
        <w:rPr>
          <w:rFonts w:ascii="Arial" w:eastAsia="Arial" w:hAnsi="Arial" w:cs="Arial"/>
          <w:b/>
          <w:sz w:val="28"/>
        </w:rPr>
        <w:t xml:space="preserve">Output1:  number </w:t>
      </w:r>
      <w:proofErr w:type="gramStart"/>
      <w:r>
        <w:rPr>
          <w:rFonts w:ascii="Arial" w:eastAsia="Arial" w:hAnsi="Arial" w:cs="Arial"/>
          <w:b/>
          <w:sz w:val="28"/>
        </w:rPr>
        <w:t>3  keys</w:t>
      </w:r>
      <w:proofErr w:type="gramEnd"/>
      <w:r>
        <w:rPr>
          <w:rFonts w:ascii="Arial" w:eastAsia="Arial" w:hAnsi="Arial" w:cs="Arial"/>
          <w:b/>
          <w:sz w:val="28"/>
        </w:rPr>
        <w:t xml:space="preserve">: </w:t>
      </w:r>
      <w:r>
        <w:rPr>
          <w:rFonts w:ascii="Arial" w:eastAsia="Arial" w:hAnsi="Arial" w:cs="Arial"/>
          <w:b/>
          <w:color w:val="FF0000"/>
          <w:sz w:val="28"/>
        </w:rPr>
        <w:t>00FF1C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3083E50" w14:textId="6E16D63E" w:rsidR="00FD32DF" w:rsidRDefault="00FD32DF">
      <w:pPr>
        <w:spacing w:after="0"/>
        <w:ind w:left="538"/>
      </w:pPr>
    </w:p>
    <w:p w14:paraId="7E4B5E8C" w14:textId="77777777" w:rsidR="00FD32DF" w:rsidRDefault="00C07E57">
      <w:pPr>
        <w:spacing w:after="0"/>
        <w:ind w:left="548" w:hanging="10"/>
      </w:pPr>
      <w:r>
        <w:rPr>
          <w:rFonts w:ascii="Arial" w:eastAsia="Arial" w:hAnsi="Arial" w:cs="Arial"/>
          <w:b/>
          <w:sz w:val="28"/>
        </w:rPr>
        <w:t xml:space="preserve">Customer code: 00FF </w:t>
      </w:r>
    </w:p>
    <w:p w14:paraId="2C7718BF" w14:textId="77777777" w:rsidR="00FD32DF" w:rsidRDefault="00C07E57">
      <w:pPr>
        <w:spacing w:after="0"/>
        <w:ind w:left="538"/>
      </w:pPr>
      <w:r>
        <w:rPr>
          <w:rFonts w:ascii="Arial" w:eastAsia="Arial" w:hAnsi="Arial" w:cs="Arial"/>
          <w:b/>
          <w:sz w:val="28"/>
        </w:rPr>
        <w:t xml:space="preserve"> </w:t>
      </w:r>
      <w:bookmarkStart w:id="0" w:name="_GoBack"/>
      <w:bookmarkEnd w:id="0"/>
    </w:p>
    <w:p w14:paraId="6FFD22D6" w14:textId="77777777" w:rsidR="00FD32DF" w:rsidRDefault="00C07E57">
      <w:pPr>
        <w:spacing w:after="0"/>
        <w:ind w:left="538" w:right="1978"/>
      </w:pPr>
      <w:r>
        <w:rPr>
          <w:rFonts w:ascii="Arial" w:eastAsia="Arial" w:hAnsi="Arial" w:cs="Arial"/>
          <w:sz w:val="24"/>
        </w:rPr>
        <w:t xml:space="preserve">                                        </w:t>
      </w:r>
    </w:p>
    <w:p w14:paraId="5D2E6892" w14:textId="77777777" w:rsidR="00FD32DF" w:rsidRDefault="00C07E57">
      <w:pPr>
        <w:tabs>
          <w:tab w:val="center" w:pos="4942"/>
          <w:tab w:val="center" w:pos="844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C5F87FE" wp14:editId="57F0F1BD">
                <wp:extent cx="3304032" cy="2892552"/>
                <wp:effectExtent l="0" t="0" r="0" b="0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032" cy="2892552"/>
                          <a:chOff x="0" y="0"/>
                          <a:chExt cx="3304032" cy="2892552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2976" y="33528"/>
                            <a:ext cx="1591056" cy="2859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2855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" style="width:260.16pt;height:227.76pt;mso-position-horizontal-relative:char;mso-position-vertical-relative:line" coordsize="33040,28925">
                <v:shape id="Picture 50" style="position:absolute;width:15910;height:28590;left:17129;top:335;" filled="f">
                  <v:imagedata r:id="rId8"/>
                </v:shape>
                <v:shape id="Picture 53" style="position:absolute;width:15971;height:28559;left:0;top:0;" filled="f">
                  <v:imagedata r:id="rId9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sectPr w:rsidR="00FD32DF">
      <w:pgSz w:w="12240" w:h="15840"/>
      <w:pgMar w:top="360" w:right="1459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F"/>
    <w:rsid w:val="00C07E57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CC90"/>
  <w15:docId w15:val="{FCCF033D-EF47-45E1-8A41-14182DD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HEX Codes for Vanco 280711 HDMI 3x1 Switch.doc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HEX Codes for Vanco 280711 HDMI 3x1 Switch.doc</dc:title>
  <dc:subject/>
  <dc:creator>Laptop-Rafa</dc:creator>
  <cp:keywords/>
  <cp:lastModifiedBy>Laptop-Rafa</cp:lastModifiedBy>
  <cp:revision>2</cp:revision>
  <dcterms:created xsi:type="dcterms:W3CDTF">2018-04-03T13:12:00Z</dcterms:created>
  <dcterms:modified xsi:type="dcterms:W3CDTF">2018-04-03T13:12:00Z</dcterms:modified>
</cp:coreProperties>
</file>